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AB" w:rsidRPr="00AB3707" w:rsidRDefault="00EC6C45" w:rsidP="002D33BE">
      <w:pPr>
        <w:jc w:val="center"/>
        <w:rPr>
          <w:rFonts w:ascii="Calibri" w:hAnsi="Calibri"/>
        </w:rPr>
      </w:pPr>
      <w:r>
        <w:rPr>
          <w:rFonts w:ascii="Calibri" w:hAnsi="Calibri"/>
        </w:rPr>
        <w:t>Scoops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541BAB" w:rsidRPr="00AB3707">
        <w:tc>
          <w:tcPr>
            <w:tcW w:w="10296" w:type="dxa"/>
            <w:shd w:val="clear" w:color="auto" w:fill="auto"/>
          </w:tcPr>
          <w:p w:rsidR="00541BAB" w:rsidRPr="00AB3707" w:rsidRDefault="00FC18CE">
            <w:pPr>
              <w:rPr>
                <w:rFonts w:ascii="Calibri" w:hAnsi="Calibri"/>
              </w:rPr>
            </w:pPr>
            <w:r w:rsidRPr="00AB3707">
              <w:rPr>
                <w:rFonts w:ascii="Calibri" w:hAnsi="Calibri"/>
              </w:rPr>
              <w:t xml:space="preserve">Grade Level:  </w:t>
            </w:r>
            <w:r w:rsidR="00EE455D">
              <w:rPr>
                <w:rFonts w:ascii="Calibri" w:hAnsi="Calibri"/>
              </w:rPr>
              <w:t>1</w:t>
            </w:r>
          </w:p>
          <w:p w:rsidR="00FC18CE" w:rsidRPr="00AB3707" w:rsidRDefault="00FC18CE">
            <w:pPr>
              <w:rPr>
                <w:rFonts w:ascii="Calibri" w:hAnsi="Calibri"/>
              </w:rPr>
            </w:pPr>
          </w:p>
        </w:tc>
      </w:tr>
      <w:tr w:rsidR="00541BAB" w:rsidRPr="00AB3707">
        <w:tc>
          <w:tcPr>
            <w:tcW w:w="10296" w:type="dxa"/>
            <w:shd w:val="clear" w:color="auto" w:fill="auto"/>
          </w:tcPr>
          <w:p w:rsidR="00541BAB" w:rsidRDefault="00FC18CE" w:rsidP="00FC18CE">
            <w:pPr>
              <w:rPr>
                <w:rFonts w:ascii="Calibri" w:hAnsi="Calibri"/>
              </w:rPr>
            </w:pPr>
            <w:r w:rsidRPr="00AB3707">
              <w:rPr>
                <w:rFonts w:ascii="Calibri" w:hAnsi="Calibri"/>
              </w:rPr>
              <w:t>Mathematics Domain</w:t>
            </w:r>
            <w:r w:rsidR="00D07152" w:rsidRPr="00AB3707">
              <w:rPr>
                <w:rFonts w:ascii="Calibri" w:hAnsi="Calibri"/>
              </w:rPr>
              <w:t xml:space="preserve"> and Cluster</w:t>
            </w:r>
            <w:r w:rsidRPr="00AB3707">
              <w:rPr>
                <w:rFonts w:ascii="Calibri" w:hAnsi="Calibri"/>
              </w:rPr>
              <w:t>:</w:t>
            </w:r>
          </w:p>
          <w:p w:rsidR="00EC6C45" w:rsidRDefault="00EC6C45" w:rsidP="00EC6C45">
            <w:pPr>
              <w:numPr>
                <w:ilvl w:val="0"/>
                <w:numId w:val="9"/>
              </w:numPr>
              <w:rPr>
                <w:rFonts w:ascii="Calibri" w:hAnsi="Calibri"/>
              </w:rPr>
            </w:pPr>
            <w:r>
              <w:rPr>
                <w:rFonts w:ascii="Calibri" w:hAnsi="Calibri"/>
              </w:rPr>
              <w:t>Use place value understanding and properties of operations to add and subtract.</w:t>
            </w:r>
          </w:p>
          <w:p w:rsidR="00EC6C45" w:rsidRPr="00AB3707" w:rsidRDefault="00EC6C45" w:rsidP="00EC6C45">
            <w:pPr>
              <w:numPr>
                <w:ilvl w:val="0"/>
                <w:numId w:val="9"/>
              </w:numPr>
              <w:rPr>
                <w:rFonts w:ascii="Calibri" w:hAnsi="Calibri"/>
              </w:rPr>
            </w:pPr>
            <w:r>
              <w:rPr>
                <w:rFonts w:ascii="Calibri" w:hAnsi="Calibri"/>
              </w:rPr>
              <w:t>Extend the counting sequence</w:t>
            </w:r>
          </w:p>
          <w:p w:rsidR="00FC18CE" w:rsidRPr="00AB3707" w:rsidRDefault="00FC18CE" w:rsidP="00752F6E">
            <w:pPr>
              <w:rPr>
                <w:rFonts w:ascii="Calibri" w:hAnsi="Calibri"/>
              </w:rPr>
            </w:pPr>
          </w:p>
        </w:tc>
      </w:tr>
      <w:tr w:rsidR="00541BAB" w:rsidRPr="00AB3707">
        <w:tc>
          <w:tcPr>
            <w:tcW w:w="10296" w:type="dxa"/>
            <w:shd w:val="clear" w:color="auto" w:fill="auto"/>
          </w:tcPr>
          <w:p w:rsidR="00541BAB" w:rsidRPr="00AB3707" w:rsidRDefault="00D07152">
            <w:pPr>
              <w:rPr>
                <w:rFonts w:ascii="Calibri" w:hAnsi="Calibri"/>
              </w:rPr>
            </w:pPr>
            <w:r w:rsidRPr="00AB3707">
              <w:rPr>
                <w:rFonts w:ascii="Calibri" w:hAnsi="Calibri"/>
              </w:rPr>
              <w:t>Common Core standard(s) being assessed</w:t>
            </w:r>
            <w:r w:rsidR="00A51786" w:rsidRPr="00AB3707">
              <w:rPr>
                <w:rFonts w:ascii="Calibri" w:hAnsi="Calibri"/>
              </w:rPr>
              <w:t xml:space="preserve"> (if the task is intended to assess only one part of the standard, underline that part of the standard)</w:t>
            </w:r>
            <w:r w:rsidRPr="00AB3707">
              <w:rPr>
                <w:rFonts w:ascii="Calibri" w:hAnsi="Calibri"/>
              </w:rPr>
              <w:t>:</w:t>
            </w:r>
          </w:p>
          <w:p w:rsidR="00EC6C45" w:rsidRDefault="00EC6C45" w:rsidP="00EC6C45">
            <w:pPr>
              <w:numPr>
                <w:ilvl w:val="0"/>
                <w:numId w:val="12"/>
              </w:numPr>
              <w:rPr>
                <w:rFonts w:ascii="Calibri" w:hAnsi="Calibri"/>
              </w:rPr>
            </w:pPr>
            <w:r>
              <w:rPr>
                <w:rFonts w:ascii="Calibri" w:hAnsi="Calibri"/>
              </w:rPr>
              <w:t xml:space="preserve">1.NBT.4: </w:t>
            </w:r>
            <w:r w:rsidRPr="00952348">
              <w:rPr>
                <w:rFonts w:ascii="Calibri" w:hAnsi="Calibri"/>
                <w:u w:val="single"/>
              </w:rPr>
              <w:t>Add within 100</w:t>
            </w:r>
            <w:r w:rsidRPr="00952348">
              <w:rPr>
                <w:rFonts w:ascii="Calibri" w:hAnsi="Calibri"/>
              </w:rPr>
              <w:t>, including adding a two-digit number</w:t>
            </w:r>
            <w:r>
              <w:rPr>
                <w:rFonts w:ascii="Calibri" w:hAnsi="Calibri"/>
              </w:rPr>
              <w:t xml:space="preserve"> and a one-digit number, and </w:t>
            </w:r>
            <w:r w:rsidRPr="00952348">
              <w:rPr>
                <w:rFonts w:ascii="Calibri" w:hAnsi="Calibri"/>
                <w:u w:val="single"/>
              </w:rPr>
              <w:t>adding a two-digit number and a multiple of 10</w:t>
            </w:r>
            <w:r>
              <w:rPr>
                <w:rFonts w:ascii="Calibri" w:hAnsi="Calibri"/>
              </w:rPr>
              <w:t xml:space="preserve">, </w:t>
            </w:r>
            <w:r w:rsidRPr="00E21F69">
              <w:rPr>
                <w:rFonts w:ascii="Calibri" w:hAnsi="Calibri"/>
              </w:rPr>
              <w:t>using concrete models or drawings</w:t>
            </w:r>
            <w:r>
              <w:rPr>
                <w:rFonts w:ascii="Calibri" w:hAnsi="Calibri"/>
              </w:rPr>
              <w:t xml:space="preserve"> and </w:t>
            </w:r>
            <w:r w:rsidRPr="00E21F69">
              <w:rPr>
                <w:rFonts w:ascii="Calibri" w:hAnsi="Calibri"/>
                <w:u w:val="single"/>
              </w:rPr>
              <w:t>strategies based on place value, properties of operations, and/or the relationship between addition and subtraction</w:t>
            </w:r>
            <w:r>
              <w:rPr>
                <w:rFonts w:ascii="Calibri" w:hAnsi="Calibri"/>
              </w:rPr>
              <w:t>; relate the strategy to a written method and explain the reasoning used.  Understand that in adding two-digit numbers, one adds tens and tens, ones and ones; and sometimes it is necessary to compose a ten.</w:t>
            </w:r>
          </w:p>
          <w:p w:rsidR="00FE010E" w:rsidRDefault="00FE010E" w:rsidP="00FE010E">
            <w:pPr>
              <w:ind w:left="720"/>
              <w:rPr>
                <w:rFonts w:ascii="Calibri" w:hAnsi="Calibri"/>
              </w:rPr>
            </w:pPr>
          </w:p>
          <w:p w:rsidR="00FE010E" w:rsidRDefault="00FE010E" w:rsidP="00FE010E">
            <w:pPr>
              <w:numPr>
                <w:ilvl w:val="0"/>
                <w:numId w:val="15"/>
              </w:numPr>
              <w:rPr>
                <w:rFonts w:ascii="Calibri" w:hAnsi="Calibri"/>
              </w:rPr>
            </w:pPr>
            <w:r>
              <w:rPr>
                <w:rFonts w:ascii="Calibri" w:hAnsi="Calibri"/>
              </w:rPr>
              <w:t xml:space="preserve">1.NBT. 2: </w:t>
            </w:r>
            <w:r w:rsidRPr="009A7037">
              <w:rPr>
                <w:rFonts w:ascii="Calibri" w:hAnsi="Calibri"/>
                <w:u w:val="single"/>
              </w:rPr>
              <w:t>Understand that the two digits of a two-digit number represent amounts of tens and ones</w:t>
            </w:r>
            <w:r>
              <w:rPr>
                <w:rFonts w:ascii="Calibri" w:hAnsi="Calibri"/>
              </w:rPr>
              <w:t>.  Understand the following as special cases:</w:t>
            </w:r>
          </w:p>
          <w:p w:rsidR="00FE010E" w:rsidRPr="009A7037" w:rsidRDefault="00FE010E" w:rsidP="00FE010E">
            <w:pPr>
              <w:numPr>
                <w:ilvl w:val="0"/>
                <w:numId w:val="14"/>
              </w:numPr>
              <w:rPr>
                <w:rFonts w:ascii="Calibri" w:hAnsi="Calibri"/>
                <w:u w:val="single"/>
              </w:rPr>
            </w:pPr>
            <w:r w:rsidRPr="009A7037">
              <w:rPr>
                <w:rFonts w:ascii="Calibri" w:hAnsi="Calibri"/>
                <w:u w:val="single"/>
              </w:rPr>
              <w:t>10 can be thought of as a bundle of ten ones – called a “ten.”</w:t>
            </w:r>
          </w:p>
          <w:p w:rsidR="00FE010E" w:rsidRDefault="00FE010E" w:rsidP="00FE010E">
            <w:pPr>
              <w:numPr>
                <w:ilvl w:val="0"/>
                <w:numId w:val="14"/>
              </w:numPr>
              <w:rPr>
                <w:rFonts w:ascii="Calibri" w:hAnsi="Calibri"/>
              </w:rPr>
            </w:pPr>
            <w:r>
              <w:rPr>
                <w:rFonts w:ascii="Calibri" w:hAnsi="Calibri"/>
              </w:rPr>
              <w:t xml:space="preserve"> The numbers from 11 to 19 are composed </w:t>
            </w:r>
            <w:proofErr w:type="gramStart"/>
            <w:r>
              <w:rPr>
                <w:rFonts w:ascii="Calibri" w:hAnsi="Calibri"/>
              </w:rPr>
              <w:t>of a ten and one, two, three, four, five, six, seven, eight, or nine ones</w:t>
            </w:r>
            <w:proofErr w:type="gramEnd"/>
            <w:r>
              <w:rPr>
                <w:rFonts w:ascii="Calibri" w:hAnsi="Calibri"/>
              </w:rPr>
              <w:t>.</w:t>
            </w:r>
          </w:p>
          <w:p w:rsidR="00FE010E" w:rsidRPr="00FE010E" w:rsidRDefault="00FE010E" w:rsidP="00FE010E">
            <w:pPr>
              <w:numPr>
                <w:ilvl w:val="0"/>
                <w:numId w:val="14"/>
              </w:numPr>
              <w:rPr>
                <w:rFonts w:ascii="Calibri" w:hAnsi="Calibri"/>
              </w:rPr>
            </w:pPr>
            <w:r>
              <w:rPr>
                <w:rFonts w:ascii="Calibri" w:hAnsi="Calibri"/>
              </w:rPr>
              <w:t>The numbers 10, 20, 30, 40, 40, 50, 60, 70, 80, 90 refer to one, two, three, four, five, six, seven, eight, or nine tens (and 0 ones).</w:t>
            </w:r>
          </w:p>
          <w:p w:rsidR="00EC6C45" w:rsidRDefault="00EC6C45" w:rsidP="00EC6C45">
            <w:pPr>
              <w:rPr>
                <w:rFonts w:ascii="Calibri" w:hAnsi="Calibri"/>
              </w:rPr>
            </w:pPr>
          </w:p>
          <w:p w:rsidR="00EC6C45" w:rsidRDefault="00EC6C45" w:rsidP="00EC6C45">
            <w:pPr>
              <w:numPr>
                <w:ilvl w:val="0"/>
                <w:numId w:val="12"/>
              </w:numPr>
              <w:rPr>
                <w:rFonts w:ascii="Calibri" w:hAnsi="Calibri"/>
              </w:rPr>
            </w:pPr>
            <w:r>
              <w:rPr>
                <w:rFonts w:ascii="Calibri" w:hAnsi="Calibri"/>
              </w:rPr>
              <w:t>1.NBT.1:</w:t>
            </w:r>
            <w:r w:rsidRPr="00E74FFC">
              <w:rPr>
                <w:rFonts w:ascii="Calibri" w:hAnsi="Calibri"/>
                <w:u w:val="single"/>
              </w:rPr>
              <w:t xml:space="preserve"> Count to 120</w:t>
            </w:r>
            <w:r>
              <w:rPr>
                <w:rFonts w:ascii="Calibri" w:hAnsi="Calibri"/>
              </w:rPr>
              <w:t xml:space="preserve">, starting at any range less than 120. In this range, </w:t>
            </w:r>
            <w:r w:rsidRPr="00E74FFC">
              <w:rPr>
                <w:rFonts w:ascii="Calibri" w:hAnsi="Calibri"/>
                <w:u w:val="single"/>
              </w:rPr>
              <w:t>read and write numerals</w:t>
            </w:r>
            <w:r>
              <w:rPr>
                <w:rFonts w:ascii="Calibri" w:hAnsi="Calibri"/>
              </w:rPr>
              <w:t xml:space="preserve"> and </w:t>
            </w:r>
            <w:r w:rsidRPr="001B5885">
              <w:rPr>
                <w:rFonts w:ascii="Calibri" w:hAnsi="Calibri"/>
                <w:u w:val="single"/>
              </w:rPr>
              <w:t>represent a number of objects with a written numeral</w:t>
            </w:r>
            <w:r>
              <w:rPr>
                <w:rFonts w:ascii="Calibri" w:hAnsi="Calibri"/>
              </w:rPr>
              <w:t>.</w:t>
            </w:r>
          </w:p>
          <w:p w:rsidR="00FC18CE" w:rsidRPr="00AB3707" w:rsidRDefault="00FC18CE" w:rsidP="00752F6E">
            <w:pPr>
              <w:rPr>
                <w:rFonts w:ascii="Calibri" w:hAnsi="Calibri"/>
              </w:rPr>
            </w:pPr>
          </w:p>
        </w:tc>
      </w:tr>
      <w:tr w:rsidR="00541BAB" w:rsidRPr="00AB3707">
        <w:tc>
          <w:tcPr>
            <w:tcW w:w="10296" w:type="dxa"/>
            <w:shd w:val="clear" w:color="auto" w:fill="auto"/>
          </w:tcPr>
          <w:p w:rsidR="00541BAB" w:rsidRPr="00AB3707" w:rsidRDefault="00FC18CE">
            <w:pPr>
              <w:rPr>
                <w:rFonts w:ascii="Calibri" w:hAnsi="Calibri"/>
              </w:rPr>
            </w:pPr>
            <w:r w:rsidRPr="00AB3707">
              <w:rPr>
                <w:rFonts w:ascii="Calibri" w:hAnsi="Calibri"/>
              </w:rPr>
              <w:t>Student Materials:</w:t>
            </w:r>
          </w:p>
          <w:p w:rsidR="00FC18CE" w:rsidRDefault="00196ABE" w:rsidP="00DB0FFB">
            <w:pPr>
              <w:numPr>
                <w:ilvl w:val="0"/>
                <w:numId w:val="9"/>
              </w:numPr>
              <w:rPr>
                <w:rFonts w:ascii="Calibri" w:hAnsi="Calibri"/>
              </w:rPr>
            </w:pPr>
            <w:r>
              <w:rPr>
                <w:rFonts w:ascii="Calibri" w:hAnsi="Calibri"/>
              </w:rPr>
              <w:t>Answer</w:t>
            </w:r>
            <w:r w:rsidR="00EC6C45">
              <w:rPr>
                <w:rFonts w:ascii="Calibri" w:hAnsi="Calibri"/>
              </w:rPr>
              <w:t xml:space="preserve"> Sheet</w:t>
            </w:r>
          </w:p>
          <w:p w:rsidR="00EC6C45" w:rsidRPr="00196ABE" w:rsidRDefault="00EC6C45" w:rsidP="00196ABE">
            <w:pPr>
              <w:numPr>
                <w:ilvl w:val="0"/>
                <w:numId w:val="9"/>
              </w:numPr>
              <w:rPr>
                <w:rFonts w:ascii="Calibri" w:hAnsi="Calibri"/>
              </w:rPr>
            </w:pPr>
            <w:r>
              <w:rPr>
                <w:rFonts w:ascii="Calibri" w:hAnsi="Calibri"/>
              </w:rPr>
              <w:t>Pencil</w:t>
            </w:r>
          </w:p>
        </w:tc>
      </w:tr>
      <w:tr w:rsidR="00541BAB" w:rsidRPr="00AB3707">
        <w:tc>
          <w:tcPr>
            <w:tcW w:w="10296" w:type="dxa"/>
            <w:shd w:val="clear" w:color="auto" w:fill="auto"/>
          </w:tcPr>
          <w:p w:rsidR="00FC18CE" w:rsidRDefault="00FC18CE">
            <w:pPr>
              <w:rPr>
                <w:rFonts w:ascii="Calibri" w:hAnsi="Calibri"/>
              </w:rPr>
            </w:pPr>
            <w:r w:rsidRPr="00AB3707">
              <w:rPr>
                <w:rFonts w:ascii="Calibri" w:hAnsi="Calibri"/>
              </w:rPr>
              <w:t xml:space="preserve">Teacher Materials:  </w:t>
            </w:r>
          </w:p>
          <w:p w:rsidR="00EC6C45" w:rsidRDefault="00EC6C45" w:rsidP="00EC6C45">
            <w:pPr>
              <w:numPr>
                <w:ilvl w:val="0"/>
                <w:numId w:val="13"/>
              </w:numPr>
              <w:rPr>
                <w:rFonts w:ascii="Calibri" w:hAnsi="Calibri"/>
              </w:rPr>
            </w:pPr>
            <w:r>
              <w:rPr>
                <w:rFonts w:ascii="Calibri" w:hAnsi="Calibri"/>
              </w:rPr>
              <w:t>Portion cups</w:t>
            </w:r>
            <w:r w:rsidR="00504874">
              <w:rPr>
                <w:rFonts w:ascii="Calibri" w:hAnsi="Calibri"/>
              </w:rPr>
              <w:t xml:space="preserve"> (or plastic scoops, small paper cups, etc.) </w:t>
            </w:r>
          </w:p>
          <w:p w:rsidR="00504874" w:rsidRDefault="00504874" w:rsidP="00EC6C45">
            <w:pPr>
              <w:numPr>
                <w:ilvl w:val="0"/>
                <w:numId w:val="13"/>
              </w:numPr>
              <w:rPr>
                <w:rFonts w:ascii="Calibri" w:hAnsi="Calibri"/>
              </w:rPr>
            </w:pPr>
            <w:r>
              <w:rPr>
                <w:rFonts w:ascii="Calibri" w:hAnsi="Calibri"/>
              </w:rPr>
              <w:t xml:space="preserve">Collection of small items (beans, macaroni, colored tiles, </w:t>
            </w:r>
            <w:proofErr w:type="spellStart"/>
            <w:r>
              <w:rPr>
                <w:rFonts w:ascii="Calibri" w:hAnsi="Calibri"/>
              </w:rPr>
              <w:t>unifix</w:t>
            </w:r>
            <w:proofErr w:type="spellEnd"/>
            <w:r>
              <w:rPr>
                <w:rFonts w:ascii="Calibri" w:hAnsi="Calibri"/>
              </w:rPr>
              <w:t xml:space="preserve"> cubes, buttons, counters, etc.)</w:t>
            </w:r>
          </w:p>
          <w:p w:rsidR="00FC18CE" w:rsidRPr="00196ABE" w:rsidRDefault="00FC18CE" w:rsidP="00196ABE">
            <w:pPr>
              <w:ind w:left="720"/>
              <w:rPr>
                <w:rFonts w:ascii="Calibri" w:hAnsi="Calibri"/>
              </w:rPr>
            </w:pPr>
          </w:p>
        </w:tc>
      </w:tr>
      <w:tr w:rsidR="00541BAB" w:rsidRPr="00AB3707">
        <w:tc>
          <w:tcPr>
            <w:tcW w:w="10296" w:type="dxa"/>
            <w:shd w:val="clear" w:color="auto" w:fill="auto"/>
          </w:tcPr>
          <w:p w:rsidR="00FC18CE" w:rsidRPr="00AB3707" w:rsidRDefault="00FC18CE">
            <w:pPr>
              <w:rPr>
                <w:rFonts w:ascii="Calibri" w:hAnsi="Calibri"/>
              </w:rPr>
            </w:pPr>
            <w:r w:rsidRPr="00AB3707">
              <w:rPr>
                <w:rFonts w:ascii="Calibri" w:hAnsi="Calibri"/>
              </w:rPr>
              <w:t>Directions</w:t>
            </w:r>
            <w:r w:rsidR="00D07152" w:rsidRPr="00AB3707">
              <w:rPr>
                <w:rFonts w:ascii="Calibri" w:hAnsi="Calibri"/>
              </w:rPr>
              <w:t xml:space="preserve"> (for teacher to administer assessment task)</w:t>
            </w:r>
            <w:r w:rsidRPr="00AB3707">
              <w:rPr>
                <w:rFonts w:ascii="Calibri" w:hAnsi="Calibri"/>
              </w:rPr>
              <w:t>:</w:t>
            </w:r>
          </w:p>
          <w:p w:rsidR="00FC18CE" w:rsidRDefault="00796FAE" w:rsidP="00DB0FFB">
            <w:pPr>
              <w:numPr>
                <w:ilvl w:val="0"/>
                <w:numId w:val="9"/>
              </w:numPr>
              <w:rPr>
                <w:rFonts w:ascii="Calibri" w:hAnsi="Calibri"/>
              </w:rPr>
            </w:pPr>
            <w:r>
              <w:rPr>
                <w:rFonts w:ascii="Calibri" w:hAnsi="Calibri"/>
              </w:rPr>
              <w:t>This assessment would yield the most information if administered individually to students.</w:t>
            </w:r>
          </w:p>
          <w:p w:rsidR="00796FAE" w:rsidRDefault="00796FAE" w:rsidP="00796FAE">
            <w:pPr>
              <w:ind w:left="720"/>
              <w:rPr>
                <w:rFonts w:ascii="Calibri" w:hAnsi="Calibri"/>
              </w:rPr>
            </w:pPr>
            <w:r>
              <w:rPr>
                <w:rFonts w:ascii="Calibri" w:hAnsi="Calibri"/>
              </w:rPr>
              <w:t>However, it can be administered in small groups or whole class.</w:t>
            </w:r>
          </w:p>
          <w:p w:rsidR="00796FAE" w:rsidRDefault="00796FAE" w:rsidP="00796FAE">
            <w:pPr>
              <w:numPr>
                <w:ilvl w:val="0"/>
                <w:numId w:val="9"/>
              </w:numPr>
              <w:rPr>
                <w:rFonts w:ascii="Calibri" w:hAnsi="Calibri"/>
              </w:rPr>
            </w:pPr>
            <w:r>
              <w:rPr>
                <w:rFonts w:ascii="Calibri" w:hAnsi="Calibri"/>
              </w:rPr>
              <w:t>You’ll want to observe whether the students are able to make groups of 10 to count the collection.  How accurate is the student when counting?</w:t>
            </w:r>
          </w:p>
          <w:p w:rsidR="00796FAE" w:rsidRDefault="00796FAE" w:rsidP="00796FAE">
            <w:pPr>
              <w:numPr>
                <w:ilvl w:val="0"/>
                <w:numId w:val="9"/>
              </w:numPr>
              <w:rPr>
                <w:rFonts w:ascii="Calibri" w:hAnsi="Calibri"/>
              </w:rPr>
            </w:pPr>
            <w:r>
              <w:rPr>
                <w:rFonts w:ascii="Calibri" w:hAnsi="Calibri"/>
              </w:rPr>
              <w:t>You’ll also want to observe the strategy used when the student combines the two scoopfuls for a total.  What strategy does the student use to add?</w:t>
            </w:r>
          </w:p>
          <w:p w:rsidR="003518A3" w:rsidRPr="00AB3707" w:rsidRDefault="003518A3" w:rsidP="00796FAE">
            <w:pPr>
              <w:numPr>
                <w:ilvl w:val="0"/>
                <w:numId w:val="9"/>
              </w:numPr>
              <w:rPr>
                <w:rFonts w:ascii="Calibri" w:hAnsi="Calibri"/>
              </w:rPr>
            </w:pPr>
            <w:r>
              <w:rPr>
                <w:rFonts w:ascii="Calibri" w:hAnsi="Calibri"/>
              </w:rPr>
              <w:t>You will need to set up containers</w:t>
            </w:r>
            <w:r w:rsidR="00196ABE">
              <w:rPr>
                <w:rFonts w:ascii="Calibri" w:hAnsi="Calibri"/>
              </w:rPr>
              <w:t xml:space="preserve"> of beans for each table group.</w:t>
            </w:r>
          </w:p>
        </w:tc>
      </w:tr>
      <w:tr w:rsidR="004C4B9B" w:rsidRPr="00AB3707">
        <w:tc>
          <w:tcPr>
            <w:tcW w:w="10296" w:type="dxa"/>
            <w:shd w:val="clear" w:color="auto" w:fill="auto"/>
          </w:tcPr>
          <w:p w:rsidR="004C4B9B" w:rsidRDefault="004C4B9B">
            <w:pPr>
              <w:rPr>
                <w:rFonts w:ascii="Calibri" w:hAnsi="Calibri"/>
              </w:rPr>
            </w:pPr>
            <w:r>
              <w:rPr>
                <w:rFonts w:ascii="Calibri" w:hAnsi="Calibri"/>
              </w:rPr>
              <w:t>Teacher Notes:</w:t>
            </w:r>
          </w:p>
          <w:p w:rsidR="00504874" w:rsidRDefault="00504874" w:rsidP="00504874">
            <w:pPr>
              <w:numPr>
                <w:ilvl w:val="0"/>
                <w:numId w:val="9"/>
              </w:numPr>
              <w:rPr>
                <w:rFonts w:ascii="Calibri" w:hAnsi="Calibri"/>
              </w:rPr>
            </w:pPr>
            <w:r>
              <w:rPr>
                <w:rFonts w:ascii="Calibri" w:hAnsi="Calibri"/>
              </w:rPr>
              <w:t xml:space="preserve">The items that you’ll use for students to count are based upon the magnitude of the numbers that you want the students to add.  For example, during the beginning of the year, you may want to use </w:t>
            </w:r>
            <w:proofErr w:type="spellStart"/>
            <w:r>
              <w:rPr>
                <w:rFonts w:ascii="Calibri" w:hAnsi="Calibri"/>
              </w:rPr>
              <w:t>unifix</w:t>
            </w:r>
            <w:proofErr w:type="spellEnd"/>
            <w:r>
              <w:rPr>
                <w:rFonts w:ascii="Calibri" w:hAnsi="Calibri"/>
              </w:rPr>
              <w:t xml:space="preserve"> cubes.  Students would be able to scoop less cubes, therefore, the counting and adding of the cubes would with small quantities.  Towards the end of the year, you may want to use beans.  Students would scoop more and therefore, the quantities would be larger.</w:t>
            </w:r>
          </w:p>
          <w:p w:rsidR="00504874" w:rsidRDefault="00504874" w:rsidP="00504874">
            <w:pPr>
              <w:numPr>
                <w:ilvl w:val="0"/>
                <w:numId w:val="9"/>
              </w:numPr>
              <w:rPr>
                <w:rFonts w:ascii="Calibri" w:hAnsi="Calibri"/>
              </w:rPr>
            </w:pPr>
            <w:r>
              <w:rPr>
                <w:rFonts w:ascii="Calibri" w:hAnsi="Calibri"/>
              </w:rPr>
              <w:t xml:space="preserve">Variation:  Instead of the students using scoops, they could use their hand to grab.  </w:t>
            </w:r>
          </w:p>
          <w:p w:rsidR="00504874" w:rsidRDefault="00504874" w:rsidP="00504874">
            <w:pPr>
              <w:numPr>
                <w:ilvl w:val="0"/>
                <w:numId w:val="9"/>
              </w:numPr>
              <w:rPr>
                <w:rFonts w:ascii="Calibri" w:hAnsi="Calibri"/>
              </w:rPr>
            </w:pPr>
            <w:r>
              <w:rPr>
                <w:rFonts w:ascii="Calibri" w:hAnsi="Calibri"/>
              </w:rPr>
              <w:t>Variation:  Students could also c</w:t>
            </w:r>
            <w:r w:rsidR="003518A3">
              <w:rPr>
                <w:rFonts w:ascii="Calibri" w:hAnsi="Calibri"/>
              </w:rPr>
              <w:t>ompare the quantities (1.NBT.3) and write an inequality to show the comparison.</w:t>
            </w:r>
          </w:p>
          <w:p w:rsidR="00504874" w:rsidRDefault="00504874">
            <w:pPr>
              <w:rPr>
                <w:rFonts w:ascii="Calibri" w:hAnsi="Calibri"/>
              </w:rPr>
            </w:pPr>
          </w:p>
          <w:p w:rsidR="00196ABE" w:rsidRDefault="00196ABE">
            <w:pPr>
              <w:rPr>
                <w:rFonts w:ascii="Calibri" w:hAnsi="Calibri"/>
              </w:rPr>
            </w:pPr>
          </w:p>
          <w:p w:rsidR="004C4B9B" w:rsidRPr="00AB3707" w:rsidRDefault="004C4B9B" w:rsidP="00752F6E">
            <w:pPr>
              <w:ind w:left="720"/>
              <w:rPr>
                <w:rFonts w:ascii="Calibri" w:hAnsi="Calibri"/>
              </w:rPr>
            </w:pPr>
          </w:p>
        </w:tc>
      </w:tr>
      <w:tr w:rsidR="00541BAB" w:rsidRPr="00AB3707">
        <w:tc>
          <w:tcPr>
            <w:tcW w:w="10296" w:type="dxa"/>
            <w:shd w:val="clear" w:color="auto" w:fill="auto"/>
          </w:tcPr>
          <w:p w:rsidR="00541BAB" w:rsidRPr="00AB3707" w:rsidRDefault="00FC18CE">
            <w:pPr>
              <w:rPr>
                <w:rFonts w:ascii="Calibri" w:hAnsi="Calibri"/>
              </w:rPr>
            </w:pPr>
            <w:r w:rsidRPr="00AB3707">
              <w:rPr>
                <w:rFonts w:ascii="Calibri" w:hAnsi="Calibri"/>
              </w:rPr>
              <w:t>Prompt:</w:t>
            </w:r>
          </w:p>
          <w:p w:rsidR="00FC18CE" w:rsidRDefault="00A41943" w:rsidP="00DB0FFB">
            <w:pPr>
              <w:numPr>
                <w:ilvl w:val="0"/>
                <w:numId w:val="10"/>
              </w:numPr>
              <w:rPr>
                <w:rFonts w:ascii="Calibri" w:hAnsi="Calibri"/>
              </w:rPr>
            </w:pPr>
            <w:r>
              <w:rPr>
                <w:rFonts w:ascii="Calibri" w:hAnsi="Calibri"/>
              </w:rPr>
              <w:t>Boys and girls, you are going to show me how well you can count and add.</w:t>
            </w:r>
          </w:p>
          <w:p w:rsidR="00A41943" w:rsidRDefault="00A41943" w:rsidP="00DB0FFB">
            <w:pPr>
              <w:numPr>
                <w:ilvl w:val="0"/>
                <w:numId w:val="10"/>
              </w:numPr>
              <w:rPr>
                <w:rFonts w:ascii="Calibri" w:hAnsi="Calibri"/>
              </w:rPr>
            </w:pPr>
            <w:r>
              <w:rPr>
                <w:rFonts w:ascii="Calibri" w:hAnsi="Calibri"/>
              </w:rPr>
              <w:t>You are going to use this small cup (show students) to scoop some beans.</w:t>
            </w:r>
          </w:p>
          <w:p w:rsidR="00796FAE" w:rsidRDefault="00796FAE" w:rsidP="00DB0FFB">
            <w:pPr>
              <w:numPr>
                <w:ilvl w:val="0"/>
                <w:numId w:val="10"/>
              </w:numPr>
              <w:rPr>
                <w:rFonts w:ascii="Calibri" w:hAnsi="Calibri"/>
              </w:rPr>
            </w:pPr>
            <w:r>
              <w:rPr>
                <w:rFonts w:ascii="Calibri" w:hAnsi="Calibri"/>
              </w:rPr>
              <w:t>When you have scooped some beans, I want you to count how many beans there are.</w:t>
            </w:r>
          </w:p>
          <w:p w:rsidR="00796FAE" w:rsidRDefault="00796FAE" w:rsidP="00DB0FFB">
            <w:pPr>
              <w:numPr>
                <w:ilvl w:val="0"/>
                <w:numId w:val="10"/>
              </w:numPr>
              <w:rPr>
                <w:rFonts w:ascii="Calibri" w:hAnsi="Calibri"/>
              </w:rPr>
            </w:pPr>
            <w:r>
              <w:rPr>
                <w:rFonts w:ascii="Calibri" w:hAnsi="Calibri"/>
              </w:rPr>
              <w:t>I want you to count the beans by using groups of 10.  You will record the total of beans on your answer sheet.  (Show the answer sheet.)</w:t>
            </w:r>
          </w:p>
          <w:p w:rsidR="00796FAE" w:rsidRDefault="00601F6D" w:rsidP="00DB0FFB">
            <w:pPr>
              <w:numPr>
                <w:ilvl w:val="0"/>
                <w:numId w:val="10"/>
              </w:numPr>
              <w:rPr>
                <w:rFonts w:ascii="Calibri" w:hAnsi="Calibri"/>
              </w:rPr>
            </w:pPr>
            <w:r>
              <w:rPr>
                <w:rFonts w:ascii="Calibri" w:hAnsi="Calibri"/>
              </w:rPr>
              <w:t>When you are done with the scoop #1, you will scoop the beans one more time.  You will do the same thing again.  You will count and record how many beans you scooped.</w:t>
            </w:r>
          </w:p>
          <w:p w:rsidR="00601F6D" w:rsidRDefault="00601F6D" w:rsidP="00DB0FFB">
            <w:pPr>
              <w:numPr>
                <w:ilvl w:val="0"/>
                <w:numId w:val="10"/>
              </w:numPr>
              <w:rPr>
                <w:rFonts w:ascii="Calibri" w:hAnsi="Calibri"/>
              </w:rPr>
            </w:pPr>
            <w:r>
              <w:rPr>
                <w:rFonts w:ascii="Calibri" w:hAnsi="Calibri"/>
              </w:rPr>
              <w:t>The last thing you have to do is to add the two scoops and tell how many there are altogether.</w:t>
            </w:r>
          </w:p>
          <w:p w:rsidR="00601F6D" w:rsidRDefault="00601F6D" w:rsidP="00DB0FFB">
            <w:pPr>
              <w:numPr>
                <w:ilvl w:val="0"/>
                <w:numId w:val="10"/>
              </w:numPr>
              <w:rPr>
                <w:rFonts w:ascii="Calibri" w:hAnsi="Calibri"/>
              </w:rPr>
            </w:pPr>
            <w:r>
              <w:rPr>
                <w:rFonts w:ascii="Calibri" w:hAnsi="Calibri"/>
              </w:rPr>
              <w:t>Show me how you added, right here. (Point to the space on the answer sheet.)</w:t>
            </w:r>
          </w:p>
          <w:p w:rsidR="00601F6D" w:rsidRPr="00AB3707" w:rsidRDefault="00601F6D" w:rsidP="00DB0FFB">
            <w:pPr>
              <w:numPr>
                <w:ilvl w:val="0"/>
                <w:numId w:val="10"/>
              </w:numPr>
              <w:rPr>
                <w:rFonts w:ascii="Calibri" w:hAnsi="Calibri"/>
              </w:rPr>
            </w:pPr>
            <w:r>
              <w:rPr>
                <w:rFonts w:ascii="Calibri" w:hAnsi="Calibri"/>
              </w:rPr>
              <w:t>Are there any questions?</w:t>
            </w:r>
          </w:p>
        </w:tc>
      </w:tr>
      <w:tr w:rsidR="00541BAB" w:rsidRPr="00AB3707">
        <w:tc>
          <w:tcPr>
            <w:tcW w:w="10296" w:type="dxa"/>
            <w:shd w:val="clear" w:color="auto" w:fill="auto"/>
          </w:tcPr>
          <w:p w:rsidR="00541BAB" w:rsidRPr="00AB3707" w:rsidRDefault="00FC18CE">
            <w:pPr>
              <w:rPr>
                <w:rFonts w:ascii="Calibri" w:hAnsi="Calibri"/>
              </w:rPr>
            </w:pPr>
            <w:r w:rsidRPr="00AB3707">
              <w:rPr>
                <w:rFonts w:ascii="Calibri" w:hAnsi="Calibri"/>
              </w:rPr>
              <w:t>Correct or Model Answer:</w:t>
            </w:r>
          </w:p>
          <w:p w:rsidR="00FC18CE" w:rsidRPr="00AB3707" w:rsidRDefault="00504874">
            <w:pPr>
              <w:rPr>
                <w:rFonts w:ascii="Calibri" w:hAnsi="Calibri"/>
              </w:rPr>
            </w:pPr>
            <w:r>
              <w:rPr>
                <w:rFonts w:ascii="Calibri" w:hAnsi="Calibri"/>
              </w:rPr>
              <w:t>Answers will vary.</w:t>
            </w:r>
          </w:p>
          <w:p w:rsidR="00FC18CE" w:rsidRPr="00AB3707" w:rsidRDefault="00FC18CE">
            <w:pPr>
              <w:rPr>
                <w:rFonts w:ascii="Calibri" w:hAnsi="Calibri"/>
              </w:rPr>
            </w:pPr>
          </w:p>
          <w:p w:rsidR="00FC18CE" w:rsidRPr="00AB3707" w:rsidRDefault="00FC18CE">
            <w:pPr>
              <w:rPr>
                <w:rFonts w:ascii="Calibri" w:hAnsi="Calibri"/>
              </w:rPr>
            </w:pPr>
          </w:p>
          <w:p w:rsidR="00FC18CE" w:rsidRPr="00AB3707" w:rsidRDefault="00FC18CE">
            <w:pPr>
              <w:rPr>
                <w:rFonts w:ascii="Calibri" w:hAnsi="Calibri"/>
              </w:rPr>
            </w:pPr>
          </w:p>
        </w:tc>
      </w:tr>
    </w:tbl>
    <w:p w:rsidR="00B7578B" w:rsidRDefault="00B7578B" w:rsidP="00B7578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2570"/>
        <w:gridCol w:w="2656"/>
        <w:gridCol w:w="2462"/>
      </w:tblGrid>
      <w:tr w:rsidR="00B7578B" w:rsidRPr="00AB3707">
        <w:tc>
          <w:tcPr>
            <w:tcW w:w="10260" w:type="dxa"/>
            <w:gridSpan w:val="4"/>
            <w:shd w:val="clear" w:color="auto" w:fill="FBD4B4"/>
          </w:tcPr>
          <w:p w:rsidR="00B7578B" w:rsidRPr="00AB3707" w:rsidRDefault="00B7578B" w:rsidP="00B7578B">
            <w:pPr>
              <w:tabs>
                <w:tab w:val="left" w:pos="540"/>
              </w:tabs>
              <w:rPr>
                <w:rFonts w:ascii="Calibri" w:hAnsi="Calibri" w:cs="Arial"/>
                <w:b/>
              </w:rPr>
            </w:pPr>
            <w:r w:rsidRPr="00AB3707">
              <w:rPr>
                <w:rFonts w:ascii="Calibri" w:hAnsi="Calibri" w:cs="Arial"/>
                <w:b/>
              </w:rPr>
              <w:t xml:space="preserve">Scoring Guide/Rubric </w:t>
            </w:r>
            <w:r w:rsidRPr="00AB3707">
              <w:rPr>
                <w:rFonts w:ascii="Calibri" w:hAnsi="Calibri" w:cs="Arial"/>
              </w:rPr>
              <w:t>(a</w:t>
            </w:r>
            <w:r w:rsidRPr="00AB3707">
              <w:rPr>
                <w:rFonts w:ascii="Calibri" w:hAnsi="Calibri"/>
              </w:rPr>
              <w:t xml:space="preserve"> score should be awarded for each criterion below)</w:t>
            </w:r>
          </w:p>
        </w:tc>
      </w:tr>
      <w:tr w:rsidR="00B7578B" w:rsidRPr="00AB3707">
        <w:tc>
          <w:tcPr>
            <w:tcW w:w="2572" w:type="dxa"/>
            <w:shd w:val="clear" w:color="auto" w:fill="C6D9F1"/>
          </w:tcPr>
          <w:p w:rsidR="00B7578B" w:rsidRPr="00AB3707" w:rsidRDefault="00B7578B" w:rsidP="00F02267">
            <w:pPr>
              <w:tabs>
                <w:tab w:val="left" w:pos="540"/>
              </w:tabs>
              <w:jc w:val="center"/>
              <w:rPr>
                <w:rFonts w:ascii="Calibri" w:hAnsi="Calibri" w:cs="Arial"/>
                <w:b/>
              </w:rPr>
            </w:pPr>
            <w:r w:rsidRPr="00AB3707">
              <w:rPr>
                <w:rFonts w:ascii="Calibri" w:hAnsi="Calibri" w:cs="Arial"/>
                <w:b/>
              </w:rPr>
              <w:t>Criteria (CCSS code)</w:t>
            </w:r>
          </w:p>
        </w:tc>
        <w:tc>
          <w:tcPr>
            <w:tcW w:w="2570" w:type="dxa"/>
            <w:shd w:val="clear" w:color="auto" w:fill="C6D9F1"/>
          </w:tcPr>
          <w:p w:rsidR="00B7578B" w:rsidRPr="00AB3707" w:rsidRDefault="00B7578B" w:rsidP="00F02267">
            <w:pPr>
              <w:jc w:val="center"/>
              <w:rPr>
                <w:rFonts w:ascii="Calibri" w:hAnsi="Calibri"/>
                <w:b/>
              </w:rPr>
            </w:pPr>
            <w:r w:rsidRPr="00AB3707">
              <w:rPr>
                <w:rFonts w:ascii="Calibri" w:hAnsi="Calibri"/>
                <w:b/>
              </w:rPr>
              <w:t>0 points</w:t>
            </w:r>
          </w:p>
        </w:tc>
        <w:tc>
          <w:tcPr>
            <w:tcW w:w="2656" w:type="dxa"/>
            <w:shd w:val="clear" w:color="auto" w:fill="C6D9F1"/>
          </w:tcPr>
          <w:p w:rsidR="00B7578B" w:rsidRPr="00AB3707" w:rsidRDefault="00B7578B" w:rsidP="00F02267">
            <w:pPr>
              <w:jc w:val="center"/>
              <w:rPr>
                <w:rFonts w:ascii="Calibri" w:hAnsi="Calibri"/>
                <w:b/>
              </w:rPr>
            </w:pPr>
            <w:r w:rsidRPr="00AB3707">
              <w:rPr>
                <w:rFonts w:ascii="Calibri" w:hAnsi="Calibri"/>
                <w:b/>
              </w:rPr>
              <w:t>1 Point</w:t>
            </w:r>
          </w:p>
        </w:tc>
        <w:tc>
          <w:tcPr>
            <w:tcW w:w="2462" w:type="dxa"/>
            <w:shd w:val="clear" w:color="auto" w:fill="C6D9F1"/>
          </w:tcPr>
          <w:p w:rsidR="00B7578B" w:rsidRPr="00AB3707" w:rsidRDefault="00B7578B" w:rsidP="00F02267">
            <w:pPr>
              <w:jc w:val="center"/>
              <w:rPr>
                <w:rFonts w:ascii="Calibri" w:hAnsi="Calibri"/>
                <w:b/>
              </w:rPr>
            </w:pPr>
            <w:r w:rsidRPr="00AB3707">
              <w:rPr>
                <w:rFonts w:ascii="Calibri" w:hAnsi="Calibri"/>
                <w:b/>
              </w:rPr>
              <w:t>2 Point</w:t>
            </w:r>
          </w:p>
        </w:tc>
      </w:tr>
      <w:tr w:rsidR="00D56D79" w:rsidRPr="00AB3707">
        <w:tc>
          <w:tcPr>
            <w:tcW w:w="2572" w:type="dxa"/>
          </w:tcPr>
          <w:p w:rsidR="00D56D79" w:rsidRDefault="00D56D79" w:rsidP="00D56D79">
            <w:pPr>
              <w:tabs>
                <w:tab w:val="left" w:pos="540"/>
              </w:tabs>
              <w:rPr>
                <w:rFonts w:ascii="Calibri" w:hAnsi="Calibri" w:cs="Arial"/>
              </w:rPr>
            </w:pPr>
            <w:r>
              <w:rPr>
                <w:rFonts w:ascii="Calibri" w:hAnsi="Calibri" w:cs="Arial"/>
              </w:rPr>
              <w:t>Count and write numerals up to 120.</w:t>
            </w:r>
          </w:p>
          <w:p w:rsidR="00D56D79" w:rsidRPr="00AB3707" w:rsidRDefault="002D33BE" w:rsidP="00E7670D">
            <w:pPr>
              <w:tabs>
                <w:tab w:val="left" w:pos="540"/>
              </w:tabs>
              <w:rPr>
                <w:rFonts w:ascii="Calibri" w:hAnsi="Calibri" w:cs="Arial"/>
              </w:rPr>
            </w:pPr>
            <w:r>
              <w:rPr>
                <w:rFonts w:ascii="Calibri" w:hAnsi="Calibri" w:cs="Arial"/>
              </w:rPr>
              <w:t>(</w:t>
            </w:r>
            <w:r w:rsidR="00D56D79">
              <w:rPr>
                <w:rFonts w:ascii="Calibri" w:hAnsi="Calibri" w:cs="Arial"/>
              </w:rPr>
              <w:t>1.NBT.1</w:t>
            </w:r>
            <w:r>
              <w:rPr>
                <w:rFonts w:ascii="Calibri" w:hAnsi="Calibri" w:cs="Arial"/>
              </w:rPr>
              <w:t>)</w:t>
            </w:r>
          </w:p>
        </w:tc>
        <w:tc>
          <w:tcPr>
            <w:tcW w:w="2570" w:type="dxa"/>
          </w:tcPr>
          <w:p w:rsidR="00D56D79" w:rsidRPr="00AB3707" w:rsidRDefault="00D56D79" w:rsidP="00243B88">
            <w:pPr>
              <w:tabs>
                <w:tab w:val="left" w:pos="540"/>
              </w:tabs>
              <w:ind w:hanging="50"/>
              <w:rPr>
                <w:rFonts w:ascii="Calibri" w:hAnsi="Calibri" w:cs="Arial"/>
              </w:rPr>
            </w:pPr>
            <w:r>
              <w:rPr>
                <w:rFonts w:ascii="Calibri" w:hAnsi="Calibri" w:cs="Arial"/>
              </w:rPr>
              <w:t>Unable to count and write numerals.</w:t>
            </w:r>
          </w:p>
        </w:tc>
        <w:tc>
          <w:tcPr>
            <w:tcW w:w="2656" w:type="dxa"/>
          </w:tcPr>
          <w:p w:rsidR="00D56D79" w:rsidRPr="00AB3707" w:rsidRDefault="00D56D79" w:rsidP="00E7670D">
            <w:pPr>
              <w:tabs>
                <w:tab w:val="left" w:pos="540"/>
              </w:tabs>
              <w:rPr>
                <w:rFonts w:ascii="Calibri" w:hAnsi="Calibri" w:cs="Arial"/>
              </w:rPr>
            </w:pPr>
            <w:r>
              <w:rPr>
                <w:rFonts w:ascii="Calibri" w:hAnsi="Calibri" w:cs="Arial"/>
              </w:rPr>
              <w:t>Count and write numerals with minor errors.</w:t>
            </w:r>
          </w:p>
        </w:tc>
        <w:tc>
          <w:tcPr>
            <w:tcW w:w="2462" w:type="dxa"/>
          </w:tcPr>
          <w:p w:rsidR="00D56D79" w:rsidRPr="00AB3707" w:rsidRDefault="00D56D79" w:rsidP="00E7670D">
            <w:pPr>
              <w:tabs>
                <w:tab w:val="left" w:pos="540"/>
              </w:tabs>
              <w:rPr>
                <w:rFonts w:ascii="Calibri" w:hAnsi="Calibri" w:cs="Arial"/>
              </w:rPr>
            </w:pPr>
            <w:r>
              <w:rPr>
                <w:rFonts w:ascii="Calibri" w:hAnsi="Calibri" w:cs="Arial"/>
              </w:rPr>
              <w:t>Count and write numerals accurately.</w:t>
            </w:r>
          </w:p>
        </w:tc>
      </w:tr>
      <w:tr w:rsidR="00D56D79" w:rsidRPr="00AB3707">
        <w:tc>
          <w:tcPr>
            <w:tcW w:w="2572" w:type="dxa"/>
          </w:tcPr>
          <w:p w:rsidR="00D56D79" w:rsidRDefault="00D56D79" w:rsidP="00E7670D">
            <w:pPr>
              <w:tabs>
                <w:tab w:val="left" w:pos="540"/>
              </w:tabs>
              <w:rPr>
                <w:rFonts w:ascii="Calibri" w:hAnsi="Calibri" w:cs="Arial"/>
              </w:rPr>
            </w:pPr>
            <w:r>
              <w:rPr>
                <w:rFonts w:ascii="Calibri" w:hAnsi="Calibri" w:cs="Arial"/>
              </w:rPr>
              <w:t>Represent a bundle of tens.</w:t>
            </w:r>
            <w:r w:rsidR="002D33BE">
              <w:rPr>
                <w:rFonts w:ascii="Calibri" w:hAnsi="Calibri" w:cs="Arial"/>
              </w:rPr>
              <w:t xml:space="preserve"> (</w:t>
            </w:r>
            <w:r>
              <w:rPr>
                <w:rFonts w:ascii="Calibri" w:hAnsi="Calibri" w:cs="Arial"/>
              </w:rPr>
              <w:t>1.NBT.2</w:t>
            </w:r>
            <w:r w:rsidR="002D33BE">
              <w:rPr>
                <w:rFonts w:ascii="Calibri" w:hAnsi="Calibri" w:cs="Arial"/>
              </w:rPr>
              <w:t>)</w:t>
            </w:r>
          </w:p>
        </w:tc>
        <w:tc>
          <w:tcPr>
            <w:tcW w:w="2570" w:type="dxa"/>
          </w:tcPr>
          <w:p w:rsidR="00D56D79" w:rsidRDefault="00D56D79" w:rsidP="00243B88">
            <w:pPr>
              <w:tabs>
                <w:tab w:val="left" w:pos="540"/>
              </w:tabs>
              <w:ind w:hanging="50"/>
              <w:rPr>
                <w:rFonts w:ascii="Calibri" w:hAnsi="Calibri" w:cs="Arial"/>
              </w:rPr>
            </w:pPr>
            <w:r>
              <w:rPr>
                <w:rFonts w:ascii="Calibri" w:hAnsi="Calibri" w:cs="Arial"/>
              </w:rPr>
              <w:t>Unable to represent a bundle of tens.</w:t>
            </w:r>
          </w:p>
        </w:tc>
        <w:tc>
          <w:tcPr>
            <w:tcW w:w="2656" w:type="dxa"/>
          </w:tcPr>
          <w:p w:rsidR="00D56D79" w:rsidRDefault="00D56D79" w:rsidP="00E7670D">
            <w:pPr>
              <w:tabs>
                <w:tab w:val="left" w:pos="540"/>
              </w:tabs>
              <w:rPr>
                <w:rFonts w:ascii="Calibri" w:hAnsi="Calibri" w:cs="Arial"/>
              </w:rPr>
            </w:pPr>
            <w:r>
              <w:rPr>
                <w:rFonts w:ascii="Calibri" w:hAnsi="Calibri" w:cs="Arial"/>
              </w:rPr>
              <w:t>Able to represent a bundle of tens with minor errors.</w:t>
            </w:r>
          </w:p>
        </w:tc>
        <w:tc>
          <w:tcPr>
            <w:tcW w:w="2462" w:type="dxa"/>
          </w:tcPr>
          <w:p w:rsidR="00D56D79" w:rsidRDefault="00D56D79" w:rsidP="00E7670D">
            <w:pPr>
              <w:tabs>
                <w:tab w:val="left" w:pos="540"/>
              </w:tabs>
              <w:rPr>
                <w:rFonts w:ascii="Calibri" w:hAnsi="Calibri" w:cs="Arial"/>
              </w:rPr>
            </w:pPr>
            <w:r>
              <w:rPr>
                <w:rFonts w:ascii="Calibri" w:hAnsi="Calibri" w:cs="Arial"/>
              </w:rPr>
              <w:t>Able to represent a bundle of tens accurately.</w:t>
            </w:r>
          </w:p>
        </w:tc>
      </w:tr>
      <w:tr w:rsidR="00D56D79" w:rsidRPr="00AB3707">
        <w:tc>
          <w:tcPr>
            <w:tcW w:w="2572" w:type="dxa"/>
          </w:tcPr>
          <w:p w:rsidR="00D56D79" w:rsidRPr="00AB3707" w:rsidRDefault="00D56D79" w:rsidP="00F02267">
            <w:pPr>
              <w:tabs>
                <w:tab w:val="left" w:pos="540"/>
              </w:tabs>
              <w:rPr>
                <w:rFonts w:ascii="Calibri" w:hAnsi="Calibri" w:cs="Arial"/>
              </w:rPr>
            </w:pPr>
            <w:r>
              <w:rPr>
                <w:rFonts w:ascii="Calibri" w:hAnsi="Calibri" w:cs="Arial"/>
              </w:rPr>
              <w:t>Represent a 2-digit number into tens and ones.</w:t>
            </w:r>
            <w:r w:rsidR="002D33BE">
              <w:rPr>
                <w:rFonts w:ascii="Calibri" w:hAnsi="Calibri" w:cs="Arial"/>
              </w:rPr>
              <w:t xml:space="preserve"> (</w:t>
            </w:r>
            <w:r>
              <w:rPr>
                <w:rFonts w:ascii="Calibri" w:hAnsi="Calibri" w:cs="Arial"/>
              </w:rPr>
              <w:t>1.NBT.2</w:t>
            </w:r>
            <w:r w:rsidR="002D33BE">
              <w:rPr>
                <w:rFonts w:ascii="Calibri" w:hAnsi="Calibri" w:cs="Arial"/>
              </w:rPr>
              <w:t>)</w:t>
            </w:r>
          </w:p>
        </w:tc>
        <w:tc>
          <w:tcPr>
            <w:tcW w:w="2570" w:type="dxa"/>
          </w:tcPr>
          <w:p w:rsidR="00D56D79" w:rsidRPr="00AB3707" w:rsidRDefault="00D56D79" w:rsidP="00F02267">
            <w:pPr>
              <w:tabs>
                <w:tab w:val="left" w:pos="540"/>
              </w:tabs>
              <w:rPr>
                <w:rFonts w:ascii="Calibri" w:hAnsi="Calibri" w:cs="Arial"/>
              </w:rPr>
            </w:pPr>
            <w:r>
              <w:rPr>
                <w:rFonts w:ascii="Calibri" w:hAnsi="Calibri" w:cs="Arial"/>
              </w:rPr>
              <w:t>Unable to represent a 2-digit number into tens and ones.</w:t>
            </w:r>
          </w:p>
        </w:tc>
        <w:tc>
          <w:tcPr>
            <w:tcW w:w="2656" w:type="dxa"/>
          </w:tcPr>
          <w:p w:rsidR="00D56D79" w:rsidRPr="00AB3707" w:rsidRDefault="00D56D79" w:rsidP="00F02267">
            <w:pPr>
              <w:tabs>
                <w:tab w:val="left" w:pos="540"/>
              </w:tabs>
              <w:rPr>
                <w:rFonts w:ascii="Calibri" w:hAnsi="Calibri" w:cs="Arial"/>
              </w:rPr>
            </w:pPr>
            <w:r>
              <w:rPr>
                <w:rFonts w:ascii="Calibri" w:hAnsi="Calibri" w:cs="Arial"/>
              </w:rPr>
              <w:t>Able to represent a 2-digit number into tens and ones with minor errors.</w:t>
            </w:r>
          </w:p>
        </w:tc>
        <w:tc>
          <w:tcPr>
            <w:tcW w:w="2462" w:type="dxa"/>
          </w:tcPr>
          <w:p w:rsidR="00D56D79" w:rsidRPr="00AB3707" w:rsidRDefault="00D56D79" w:rsidP="00DB0FFB">
            <w:pPr>
              <w:tabs>
                <w:tab w:val="left" w:pos="194"/>
              </w:tabs>
              <w:ind w:left="284"/>
              <w:rPr>
                <w:rFonts w:ascii="Calibri" w:hAnsi="Calibri" w:cs="Arial"/>
              </w:rPr>
            </w:pPr>
            <w:r>
              <w:rPr>
                <w:rFonts w:ascii="Calibri" w:hAnsi="Calibri" w:cs="Arial"/>
              </w:rPr>
              <w:t>Able to represent a 2-digit number into tens and ones accurately.</w:t>
            </w:r>
          </w:p>
        </w:tc>
      </w:tr>
      <w:tr w:rsidR="00D56D79" w:rsidRPr="00AB3707">
        <w:tc>
          <w:tcPr>
            <w:tcW w:w="2572" w:type="dxa"/>
          </w:tcPr>
          <w:p w:rsidR="00D56D79" w:rsidRPr="00AB3707" w:rsidRDefault="00D56D79" w:rsidP="00F02267">
            <w:pPr>
              <w:tabs>
                <w:tab w:val="left" w:pos="540"/>
              </w:tabs>
              <w:rPr>
                <w:rFonts w:ascii="Calibri" w:hAnsi="Calibri" w:cs="Arial"/>
              </w:rPr>
            </w:pPr>
            <w:r>
              <w:rPr>
                <w:rFonts w:ascii="Calibri" w:hAnsi="Calibri" w:cs="Arial"/>
              </w:rPr>
              <w:t>Add two 2-digit numbers.</w:t>
            </w:r>
            <w:r w:rsidR="002D33BE">
              <w:rPr>
                <w:rFonts w:ascii="Calibri" w:hAnsi="Calibri" w:cs="Arial"/>
              </w:rPr>
              <w:t xml:space="preserve"> (</w:t>
            </w:r>
            <w:r>
              <w:rPr>
                <w:rFonts w:ascii="Calibri" w:hAnsi="Calibri" w:cs="Arial"/>
              </w:rPr>
              <w:t>1.NBT.4</w:t>
            </w:r>
            <w:r w:rsidR="002D33BE">
              <w:rPr>
                <w:rFonts w:ascii="Calibri" w:hAnsi="Calibri" w:cs="Arial"/>
              </w:rPr>
              <w:t>)</w:t>
            </w:r>
          </w:p>
        </w:tc>
        <w:tc>
          <w:tcPr>
            <w:tcW w:w="2570" w:type="dxa"/>
          </w:tcPr>
          <w:p w:rsidR="00D56D79" w:rsidRPr="00AB3707" w:rsidRDefault="00D56D79" w:rsidP="00F02267">
            <w:pPr>
              <w:tabs>
                <w:tab w:val="left" w:pos="540"/>
              </w:tabs>
              <w:rPr>
                <w:rFonts w:ascii="Calibri" w:hAnsi="Calibri" w:cs="Arial"/>
              </w:rPr>
            </w:pPr>
            <w:r>
              <w:rPr>
                <w:rFonts w:ascii="Calibri" w:hAnsi="Calibri" w:cs="Arial"/>
              </w:rPr>
              <w:t>Unable to add two 2-digit numbers.</w:t>
            </w:r>
          </w:p>
        </w:tc>
        <w:tc>
          <w:tcPr>
            <w:tcW w:w="2656" w:type="dxa"/>
          </w:tcPr>
          <w:p w:rsidR="00D56D79" w:rsidRPr="00AB3707" w:rsidRDefault="00D56D79" w:rsidP="00F02267">
            <w:pPr>
              <w:tabs>
                <w:tab w:val="left" w:pos="540"/>
              </w:tabs>
              <w:rPr>
                <w:rFonts w:ascii="Calibri" w:hAnsi="Calibri" w:cs="Arial"/>
              </w:rPr>
            </w:pPr>
            <w:r>
              <w:rPr>
                <w:rFonts w:ascii="Calibri" w:hAnsi="Calibri" w:cs="Arial"/>
              </w:rPr>
              <w:t>Able to add two 2-digit numbers with minor errors.</w:t>
            </w:r>
          </w:p>
        </w:tc>
        <w:tc>
          <w:tcPr>
            <w:tcW w:w="2462" w:type="dxa"/>
          </w:tcPr>
          <w:p w:rsidR="00D56D79" w:rsidRPr="00AB3707" w:rsidRDefault="00D56D79" w:rsidP="00F02267">
            <w:pPr>
              <w:tabs>
                <w:tab w:val="left" w:pos="540"/>
              </w:tabs>
              <w:rPr>
                <w:rFonts w:ascii="Calibri" w:hAnsi="Calibri" w:cs="Arial"/>
              </w:rPr>
            </w:pPr>
            <w:r>
              <w:rPr>
                <w:rFonts w:ascii="Calibri" w:hAnsi="Calibri" w:cs="Arial"/>
              </w:rPr>
              <w:t>Able to add two 2-digit numbers accurately.</w:t>
            </w:r>
          </w:p>
        </w:tc>
      </w:tr>
    </w:tbl>
    <w:p w:rsidR="00B7578B" w:rsidRDefault="00B7578B" w:rsidP="00B7578B"/>
    <w:p w:rsidR="00B7578B" w:rsidRDefault="00B7578B">
      <w:pPr>
        <w:rPr>
          <w:rFonts w:ascii="Calibri" w:hAnsi="Calibri"/>
        </w:rPr>
      </w:pPr>
    </w:p>
    <w:p w:rsidR="0099004F" w:rsidRDefault="0099004F">
      <w:pPr>
        <w:rPr>
          <w:rFonts w:ascii="Calibri" w:hAnsi="Calibri"/>
        </w:rPr>
      </w:pPr>
    </w:p>
    <w:p w:rsidR="0099004F" w:rsidRDefault="0099004F">
      <w:pPr>
        <w:rPr>
          <w:rFonts w:ascii="Calibri" w:hAnsi="Calibri"/>
        </w:rPr>
      </w:pPr>
    </w:p>
    <w:p w:rsidR="0099004F" w:rsidRDefault="0099004F">
      <w:pPr>
        <w:rPr>
          <w:rFonts w:ascii="Calibri" w:hAnsi="Calibri"/>
        </w:rPr>
      </w:pPr>
    </w:p>
    <w:p w:rsidR="00E72331" w:rsidRDefault="00E72331">
      <w:pPr>
        <w:rPr>
          <w:rFonts w:ascii="Calibri" w:hAnsi="Calibri"/>
        </w:rPr>
      </w:pPr>
    </w:p>
    <w:p w:rsidR="00E72331" w:rsidRDefault="00E72331">
      <w:pPr>
        <w:rPr>
          <w:rFonts w:ascii="Calibri" w:hAnsi="Calibri"/>
        </w:rPr>
      </w:pPr>
    </w:p>
    <w:p w:rsidR="00E72331" w:rsidRDefault="00E72331">
      <w:pPr>
        <w:rPr>
          <w:rFonts w:ascii="Calibri" w:hAnsi="Calibri"/>
        </w:rPr>
      </w:pPr>
    </w:p>
    <w:p w:rsidR="00FE010E" w:rsidRDefault="002D33BE" w:rsidP="00FE010E">
      <w:pPr>
        <w:jc w:val="center"/>
        <w:rPr>
          <w:rFonts w:ascii="Calibri" w:hAnsi="Calibri"/>
        </w:rPr>
      </w:pPr>
      <w:r>
        <w:rPr>
          <w:rFonts w:ascii="Calibri" w:hAnsi="Calibri"/>
        </w:rPr>
        <w:t>Scoops</w:t>
      </w:r>
    </w:p>
    <w:p w:rsidR="00FE010E" w:rsidRDefault="00FE010E" w:rsidP="00FE010E">
      <w:pPr>
        <w:rPr>
          <w:rFonts w:ascii="Calibri" w:hAnsi="Calibri"/>
        </w:rPr>
      </w:pPr>
      <w:r>
        <w:rPr>
          <w:rFonts w:ascii="Calibri" w:hAnsi="Calibri"/>
        </w:rPr>
        <w:t>Name</w:t>
      </w:r>
      <w:proofErr w:type="gramStart"/>
      <w:r>
        <w:rPr>
          <w:rFonts w:ascii="Calibri" w:hAnsi="Calibri"/>
        </w:rPr>
        <w:t>:_</w:t>
      </w:r>
      <w:proofErr w:type="gramEnd"/>
      <w:r>
        <w:rPr>
          <w:rFonts w:ascii="Calibri" w:hAnsi="Calibri"/>
        </w:rPr>
        <w:t>________________________________                          Date:________________________</w:t>
      </w:r>
    </w:p>
    <w:p w:rsidR="00FE010E" w:rsidRDefault="00FE010E" w:rsidP="00FE010E">
      <w:pPr>
        <w:rPr>
          <w:rFonts w:ascii="Calibri" w:hAnsi="Calibri"/>
        </w:rPr>
      </w:pPr>
    </w:p>
    <w:tbl>
      <w:tblPr>
        <w:tblStyle w:val="TableGrid"/>
        <w:tblW w:w="0" w:type="auto"/>
        <w:tblLook w:val="04A0"/>
      </w:tblPr>
      <w:tblGrid>
        <w:gridCol w:w="4428"/>
        <w:gridCol w:w="5404"/>
      </w:tblGrid>
      <w:tr w:rsidR="00FE010E">
        <w:trPr>
          <w:trHeight w:val="2080"/>
        </w:trPr>
        <w:tc>
          <w:tcPr>
            <w:tcW w:w="4428" w:type="dxa"/>
          </w:tcPr>
          <w:p w:rsidR="00FE010E" w:rsidRPr="00FE010E" w:rsidRDefault="00FE010E" w:rsidP="00FE010E">
            <w:pPr>
              <w:rPr>
                <w:rFonts w:ascii="Calibri" w:hAnsi="Calibri"/>
                <w:b/>
                <w:sz w:val="36"/>
                <w:szCs w:val="36"/>
              </w:rPr>
            </w:pPr>
            <w:r w:rsidRPr="00FE010E">
              <w:rPr>
                <w:rFonts w:ascii="Calibri" w:hAnsi="Calibri"/>
                <w:b/>
                <w:sz w:val="36"/>
                <w:szCs w:val="36"/>
              </w:rPr>
              <w:t>Scoop #1</w:t>
            </w:r>
          </w:p>
          <w:p w:rsidR="00FE010E" w:rsidRDefault="00FE010E" w:rsidP="00FE010E">
            <w:pPr>
              <w:rPr>
                <w:rFonts w:ascii="Calibri" w:hAnsi="Calibri"/>
              </w:rPr>
            </w:pPr>
          </w:p>
          <w:p w:rsidR="00FE010E" w:rsidRDefault="00FE010E" w:rsidP="00FE010E">
            <w:pPr>
              <w:rPr>
                <w:rFonts w:ascii="Calibri" w:hAnsi="Calibri"/>
              </w:rPr>
            </w:pPr>
          </w:p>
          <w:p w:rsidR="00FE010E" w:rsidRDefault="00FE010E" w:rsidP="00FE010E">
            <w:pPr>
              <w:rPr>
                <w:rFonts w:ascii="Calibri" w:hAnsi="Calibri"/>
              </w:rPr>
            </w:pPr>
            <w:r>
              <w:rPr>
                <w:rFonts w:ascii="Calibri" w:hAnsi="Calibri"/>
              </w:rPr>
              <w:t>How many? ________________</w:t>
            </w:r>
          </w:p>
        </w:tc>
        <w:tc>
          <w:tcPr>
            <w:tcW w:w="5404" w:type="dxa"/>
          </w:tcPr>
          <w:p w:rsidR="00FE010E" w:rsidRDefault="00FE010E" w:rsidP="00FE010E">
            <w:pPr>
              <w:rPr>
                <w:rFonts w:ascii="Calibri" w:hAnsi="Calibri"/>
              </w:rPr>
            </w:pPr>
          </w:p>
          <w:p w:rsidR="00FE010E" w:rsidRDefault="00FE010E" w:rsidP="00FE010E">
            <w:pPr>
              <w:rPr>
                <w:rFonts w:ascii="Calibri" w:hAnsi="Calibri"/>
              </w:rPr>
            </w:pPr>
          </w:p>
          <w:p w:rsidR="00FE010E" w:rsidRDefault="00FE010E" w:rsidP="00FE010E">
            <w:pPr>
              <w:rPr>
                <w:rFonts w:ascii="Calibri" w:hAnsi="Calibri"/>
              </w:rPr>
            </w:pPr>
          </w:p>
          <w:p w:rsidR="00FE010E" w:rsidRPr="00FE010E" w:rsidRDefault="004D2C15" w:rsidP="00FE010E">
            <w:pPr>
              <w:rPr>
                <w:rFonts w:ascii="Calibri" w:hAnsi="Calibri"/>
                <w:sz w:val="32"/>
                <w:szCs w:val="32"/>
              </w:rPr>
            </w:pPr>
            <w:r>
              <w:rPr>
                <w:rFonts w:ascii="Calibri" w:hAnsi="Calibri"/>
                <w:sz w:val="32"/>
                <w:szCs w:val="32"/>
              </w:rPr>
              <w:t xml:space="preserve">       ______ </w:t>
            </w:r>
            <w:proofErr w:type="gramStart"/>
            <w:r>
              <w:rPr>
                <w:rFonts w:ascii="Calibri" w:hAnsi="Calibri"/>
                <w:sz w:val="32"/>
                <w:szCs w:val="32"/>
              </w:rPr>
              <w:t>tens</w:t>
            </w:r>
            <w:proofErr w:type="gramEnd"/>
            <w:r>
              <w:rPr>
                <w:rFonts w:ascii="Calibri" w:hAnsi="Calibri"/>
                <w:sz w:val="32"/>
                <w:szCs w:val="32"/>
              </w:rPr>
              <w:t xml:space="preserve">  </w:t>
            </w:r>
            <w:r w:rsidR="00FE010E">
              <w:rPr>
                <w:rFonts w:ascii="Calibri" w:hAnsi="Calibri"/>
                <w:sz w:val="32"/>
                <w:szCs w:val="32"/>
              </w:rPr>
              <w:t xml:space="preserve"> _____ </w:t>
            </w:r>
            <w:r w:rsidR="00FE010E" w:rsidRPr="00FE010E">
              <w:rPr>
                <w:rFonts w:ascii="Calibri" w:hAnsi="Calibri"/>
                <w:sz w:val="32"/>
                <w:szCs w:val="32"/>
              </w:rPr>
              <w:t>ones</w:t>
            </w:r>
          </w:p>
          <w:p w:rsidR="00FE010E" w:rsidRDefault="00FE010E" w:rsidP="00FE010E">
            <w:pPr>
              <w:rPr>
                <w:rFonts w:ascii="Calibri" w:hAnsi="Calibri"/>
              </w:rPr>
            </w:pPr>
          </w:p>
        </w:tc>
      </w:tr>
    </w:tbl>
    <w:p w:rsidR="00AC4BFC" w:rsidRDefault="00AC4BFC">
      <w:pPr>
        <w:rPr>
          <w:rFonts w:ascii="Calibri" w:hAnsi="Calibri"/>
        </w:rPr>
      </w:pPr>
    </w:p>
    <w:p w:rsidR="00FE010E" w:rsidRDefault="00FE010E">
      <w:pPr>
        <w:rPr>
          <w:rFonts w:ascii="Calibri" w:hAnsi="Calibri"/>
        </w:rPr>
      </w:pPr>
    </w:p>
    <w:p w:rsidR="00FE010E" w:rsidRDefault="00FE010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404"/>
      </w:tblGrid>
      <w:tr w:rsidR="00FE010E" w:rsidRPr="00FE010E">
        <w:trPr>
          <w:trHeight w:val="2080"/>
        </w:trPr>
        <w:tc>
          <w:tcPr>
            <w:tcW w:w="4428" w:type="dxa"/>
            <w:shd w:val="clear" w:color="auto" w:fill="auto"/>
          </w:tcPr>
          <w:p w:rsidR="00FE010E" w:rsidRPr="00FE010E" w:rsidRDefault="00FE010E" w:rsidP="000079CA">
            <w:pPr>
              <w:rPr>
                <w:rFonts w:ascii="Calibri" w:hAnsi="Calibri"/>
                <w:b/>
                <w:sz w:val="36"/>
                <w:szCs w:val="36"/>
              </w:rPr>
            </w:pPr>
            <w:r>
              <w:rPr>
                <w:rFonts w:ascii="Calibri" w:hAnsi="Calibri"/>
                <w:b/>
                <w:sz w:val="36"/>
                <w:szCs w:val="36"/>
              </w:rPr>
              <w:t>Scoop #2</w:t>
            </w:r>
          </w:p>
          <w:p w:rsidR="00FE010E" w:rsidRPr="00FE010E" w:rsidRDefault="00FE010E" w:rsidP="000079CA">
            <w:pPr>
              <w:rPr>
                <w:rFonts w:ascii="Calibri" w:hAnsi="Calibri"/>
              </w:rPr>
            </w:pPr>
          </w:p>
          <w:p w:rsidR="00FE010E" w:rsidRPr="00FE010E" w:rsidRDefault="00FE010E" w:rsidP="000079CA">
            <w:pPr>
              <w:rPr>
                <w:rFonts w:ascii="Calibri" w:hAnsi="Calibri"/>
              </w:rPr>
            </w:pPr>
          </w:p>
          <w:p w:rsidR="00FE010E" w:rsidRPr="00FE010E" w:rsidRDefault="00FE010E" w:rsidP="000079CA">
            <w:pPr>
              <w:rPr>
                <w:rFonts w:ascii="Calibri" w:hAnsi="Calibri"/>
              </w:rPr>
            </w:pPr>
            <w:r w:rsidRPr="00FE010E">
              <w:rPr>
                <w:rFonts w:ascii="Calibri" w:hAnsi="Calibri"/>
              </w:rPr>
              <w:t>How many? ________________</w:t>
            </w:r>
          </w:p>
        </w:tc>
        <w:tc>
          <w:tcPr>
            <w:tcW w:w="5404" w:type="dxa"/>
            <w:shd w:val="clear" w:color="auto" w:fill="auto"/>
          </w:tcPr>
          <w:p w:rsidR="00FE010E" w:rsidRPr="00FE010E" w:rsidRDefault="00FE010E" w:rsidP="000079CA">
            <w:pPr>
              <w:rPr>
                <w:rFonts w:ascii="Calibri" w:hAnsi="Calibri"/>
              </w:rPr>
            </w:pPr>
          </w:p>
          <w:p w:rsidR="00FE010E" w:rsidRPr="00FE010E" w:rsidRDefault="00FE010E" w:rsidP="000079CA">
            <w:pPr>
              <w:rPr>
                <w:rFonts w:ascii="Calibri" w:hAnsi="Calibri"/>
              </w:rPr>
            </w:pPr>
          </w:p>
          <w:p w:rsidR="00FE010E" w:rsidRPr="00FE010E" w:rsidRDefault="00FE010E" w:rsidP="000079CA">
            <w:pPr>
              <w:rPr>
                <w:rFonts w:ascii="Calibri" w:hAnsi="Calibri"/>
              </w:rPr>
            </w:pPr>
          </w:p>
          <w:p w:rsidR="00FE010E" w:rsidRPr="00FE010E" w:rsidRDefault="004D2C15" w:rsidP="000079CA">
            <w:pPr>
              <w:rPr>
                <w:rFonts w:ascii="Calibri" w:hAnsi="Calibri"/>
                <w:sz w:val="32"/>
                <w:szCs w:val="32"/>
              </w:rPr>
            </w:pPr>
            <w:r>
              <w:rPr>
                <w:rFonts w:ascii="Calibri" w:hAnsi="Calibri"/>
                <w:sz w:val="32"/>
                <w:szCs w:val="32"/>
              </w:rPr>
              <w:t xml:space="preserve">       ______ tens  </w:t>
            </w:r>
            <w:bookmarkStart w:id="0" w:name="_GoBack"/>
            <w:bookmarkEnd w:id="0"/>
            <w:r w:rsidR="00FE010E" w:rsidRPr="00FE010E">
              <w:rPr>
                <w:rFonts w:ascii="Calibri" w:hAnsi="Calibri"/>
                <w:sz w:val="32"/>
                <w:szCs w:val="32"/>
              </w:rPr>
              <w:t xml:space="preserve"> _____ ones</w:t>
            </w:r>
          </w:p>
          <w:p w:rsidR="00FE010E" w:rsidRPr="00FE010E" w:rsidRDefault="00FE010E" w:rsidP="000079CA">
            <w:pPr>
              <w:rPr>
                <w:rFonts w:ascii="Calibri" w:hAnsi="Calibri"/>
              </w:rPr>
            </w:pPr>
          </w:p>
        </w:tc>
      </w:tr>
    </w:tbl>
    <w:p w:rsidR="00FE010E" w:rsidRDefault="00FE010E">
      <w:pPr>
        <w:rPr>
          <w:rFonts w:ascii="Calibri" w:hAnsi="Calibri"/>
        </w:rPr>
      </w:pPr>
    </w:p>
    <w:p w:rsidR="00AC4BFC" w:rsidRDefault="00AC4BFC">
      <w:pPr>
        <w:rPr>
          <w:rFonts w:ascii="Calibri" w:hAnsi="Calibri"/>
        </w:rPr>
      </w:pPr>
    </w:p>
    <w:tbl>
      <w:tblPr>
        <w:tblStyle w:val="TableGrid"/>
        <w:tblW w:w="0" w:type="auto"/>
        <w:tblLook w:val="04A0"/>
      </w:tblPr>
      <w:tblGrid>
        <w:gridCol w:w="9831"/>
      </w:tblGrid>
      <w:tr w:rsidR="00FE010E">
        <w:trPr>
          <w:trHeight w:val="6498"/>
        </w:trPr>
        <w:tc>
          <w:tcPr>
            <w:tcW w:w="9831" w:type="dxa"/>
          </w:tcPr>
          <w:p w:rsidR="00FE010E" w:rsidRDefault="00FE010E">
            <w:pPr>
              <w:rPr>
                <w:rFonts w:ascii="Calibri" w:hAnsi="Calibri"/>
                <w:b/>
                <w:sz w:val="36"/>
                <w:szCs w:val="36"/>
              </w:rPr>
            </w:pPr>
            <w:r w:rsidRPr="00FE010E">
              <w:rPr>
                <w:rFonts w:ascii="Calibri" w:hAnsi="Calibri"/>
                <w:b/>
                <w:sz w:val="36"/>
                <w:szCs w:val="36"/>
              </w:rPr>
              <w:t>How many altogether?</w:t>
            </w:r>
            <w:r>
              <w:rPr>
                <w:rFonts w:ascii="Calibri" w:hAnsi="Calibri"/>
                <w:b/>
                <w:sz w:val="36"/>
                <w:szCs w:val="36"/>
              </w:rPr>
              <w:t xml:space="preserve">  </w:t>
            </w:r>
          </w:p>
          <w:p w:rsidR="00FE010E" w:rsidRDefault="00FE010E">
            <w:pPr>
              <w:rPr>
                <w:rFonts w:ascii="Calibri" w:hAnsi="Calibri"/>
                <w:b/>
                <w:sz w:val="36"/>
                <w:szCs w:val="36"/>
              </w:rPr>
            </w:pPr>
            <w:r>
              <w:rPr>
                <w:rFonts w:ascii="Calibri" w:hAnsi="Calibri"/>
                <w:b/>
                <w:sz w:val="36"/>
                <w:szCs w:val="36"/>
              </w:rPr>
              <w:t>Show your thinking.</w:t>
            </w:r>
          </w:p>
          <w:p w:rsidR="00FE010E" w:rsidRDefault="00FE010E">
            <w:pPr>
              <w:rPr>
                <w:rFonts w:ascii="Calibri" w:hAnsi="Calibri"/>
                <w:b/>
                <w:sz w:val="36"/>
                <w:szCs w:val="36"/>
              </w:rPr>
            </w:pPr>
          </w:p>
          <w:p w:rsidR="00FE010E" w:rsidRPr="00FE010E" w:rsidRDefault="00FE010E">
            <w:pPr>
              <w:rPr>
                <w:rFonts w:ascii="Calibri" w:hAnsi="Calibri"/>
                <w:b/>
                <w:sz w:val="36"/>
                <w:szCs w:val="36"/>
              </w:rPr>
            </w:pPr>
            <w:r>
              <w:rPr>
                <w:rFonts w:ascii="Calibri" w:hAnsi="Calibri"/>
                <w:b/>
                <w:sz w:val="36"/>
                <w:szCs w:val="36"/>
              </w:rPr>
              <w:t xml:space="preserve">                                         ______ + ______ =</w:t>
            </w:r>
          </w:p>
        </w:tc>
      </w:tr>
    </w:tbl>
    <w:p w:rsidR="00AC4BFC" w:rsidRDefault="00AC4BFC">
      <w:pPr>
        <w:rPr>
          <w:rFonts w:ascii="Calibri" w:hAnsi="Calibri"/>
        </w:rPr>
      </w:pPr>
    </w:p>
    <w:p w:rsidR="00AC4BFC" w:rsidRDefault="00AC4BFC">
      <w:pPr>
        <w:rPr>
          <w:rFonts w:ascii="Calibri" w:hAnsi="Calibri"/>
        </w:rPr>
      </w:pPr>
    </w:p>
    <w:p w:rsidR="003E0AC0" w:rsidRPr="00AB3707" w:rsidRDefault="003E0AC0">
      <w:pPr>
        <w:rPr>
          <w:rFonts w:ascii="Calibri" w:hAnsi="Calibri"/>
        </w:rPr>
      </w:pPr>
    </w:p>
    <w:sectPr w:rsidR="003E0AC0" w:rsidRPr="00AB3707" w:rsidSect="00A51786">
      <w:headerReference w:type="default" r:id="rId7"/>
      <w:pgSz w:w="12240" w:h="15840"/>
      <w:pgMar w:top="1080" w:right="1080" w:bottom="72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CA" w:rsidRDefault="000079CA" w:rsidP="00A51786">
      <w:r>
        <w:separator/>
      </w:r>
    </w:p>
  </w:endnote>
  <w:endnote w:type="continuationSeparator" w:id="0">
    <w:p w:rsidR="000079CA" w:rsidRDefault="000079CA" w:rsidP="00A5178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CA" w:rsidRDefault="000079CA" w:rsidP="00A51786">
      <w:r>
        <w:separator/>
      </w:r>
    </w:p>
  </w:footnote>
  <w:footnote w:type="continuationSeparator" w:id="0">
    <w:p w:rsidR="000079CA" w:rsidRDefault="000079CA" w:rsidP="00A5178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CA" w:rsidRPr="00AB3707" w:rsidRDefault="000079CA" w:rsidP="00A51786">
    <w:pPr>
      <w:jc w:val="center"/>
      <w:rPr>
        <w:rFonts w:ascii="Calibri" w:hAnsi="Calibri"/>
        <w:b/>
        <w:sz w:val="28"/>
        <w:szCs w:val="28"/>
      </w:rPr>
    </w:pPr>
    <w:r w:rsidRPr="00AB3707">
      <w:rPr>
        <w:rFonts w:ascii="Calibri" w:hAnsi="Calibri"/>
        <w:b/>
        <w:sz w:val="28"/>
        <w:szCs w:val="28"/>
      </w:rPr>
      <w:t>CCSS Mathematics Assessment Task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F77"/>
    <w:multiLevelType w:val="hybridMultilevel"/>
    <w:tmpl w:val="04A4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34945"/>
    <w:multiLevelType w:val="hybridMultilevel"/>
    <w:tmpl w:val="FB8A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94957"/>
    <w:multiLevelType w:val="hybridMultilevel"/>
    <w:tmpl w:val="A92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96F6A"/>
    <w:multiLevelType w:val="hybridMultilevel"/>
    <w:tmpl w:val="469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20873"/>
    <w:multiLevelType w:val="hybridMultilevel"/>
    <w:tmpl w:val="9B2C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53F20"/>
    <w:multiLevelType w:val="hybridMultilevel"/>
    <w:tmpl w:val="A6CEBDF6"/>
    <w:lvl w:ilvl="0" w:tplc="E640A5A8">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nsid w:val="30E3320C"/>
    <w:multiLevelType w:val="hybridMultilevel"/>
    <w:tmpl w:val="4B96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06596"/>
    <w:multiLevelType w:val="hybridMultilevel"/>
    <w:tmpl w:val="0516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31D6A"/>
    <w:multiLevelType w:val="hybridMultilevel"/>
    <w:tmpl w:val="3DB0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A7556"/>
    <w:multiLevelType w:val="hybridMultilevel"/>
    <w:tmpl w:val="5E5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86439"/>
    <w:multiLevelType w:val="hybridMultilevel"/>
    <w:tmpl w:val="58D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03DC5"/>
    <w:multiLevelType w:val="hybridMultilevel"/>
    <w:tmpl w:val="F0F6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645BB"/>
    <w:multiLevelType w:val="hybridMultilevel"/>
    <w:tmpl w:val="690A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06FCD"/>
    <w:multiLevelType w:val="hybridMultilevel"/>
    <w:tmpl w:val="88D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214D4A"/>
    <w:multiLevelType w:val="hybridMultilevel"/>
    <w:tmpl w:val="AF3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1"/>
  </w:num>
  <w:num w:numId="5">
    <w:abstractNumId w:val="8"/>
  </w:num>
  <w:num w:numId="6">
    <w:abstractNumId w:val="0"/>
  </w:num>
  <w:num w:numId="7">
    <w:abstractNumId w:val="10"/>
  </w:num>
  <w:num w:numId="8">
    <w:abstractNumId w:val="7"/>
  </w:num>
  <w:num w:numId="9">
    <w:abstractNumId w:val="3"/>
  </w:num>
  <w:num w:numId="10">
    <w:abstractNumId w:val="6"/>
  </w:num>
  <w:num w:numId="11">
    <w:abstractNumId w:val="14"/>
  </w:num>
  <w:num w:numId="12">
    <w:abstractNumId w:val="13"/>
  </w:num>
  <w:num w:numId="13">
    <w:abstractNumId w:val="9"/>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2E45"/>
    <w:rsid w:val="000079CA"/>
    <w:rsid w:val="00065AE2"/>
    <w:rsid w:val="000842BC"/>
    <w:rsid w:val="000F2E45"/>
    <w:rsid w:val="00196ABE"/>
    <w:rsid w:val="00243B88"/>
    <w:rsid w:val="002D0D98"/>
    <w:rsid w:val="002D33BE"/>
    <w:rsid w:val="002E30C7"/>
    <w:rsid w:val="002F10EB"/>
    <w:rsid w:val="002F7D59"/>
    <w:rsid w:val="00303ABB"/>
    <w:rsid w:val="00315248"/>
    <w:rsid w:val="00340B84"/>
    <w:rsid w:val="003518A3"/>
    <w:rsid w:val="003639F9"/>
    <w:rsid w:val="003E0AC0"/>
    <w:rsid w:val="00491204"/>
    <w:rsid w:val="00494F55"/>
    <w:rsid w:val="004C4B9B"/>
    <w:rsid w:val="004D2C15"/>
    <w:rsid w:val="00504874"/>
    <w:rsid w:val="00541BAB"/>
    <w:rsid w:val="00601F6D"/>
    <w:rsid w:val="00736FB7"/>
    <w:rsid w:val="00752F6E"/>
    <w:rsid w:val="00796FAE"/>
    <w:rsid w:val="008354AB"/>
    <w:rsid w:val="00941915"/>
    <w:rsid w:val="0096258F"/>
    <w:rsid w:val="0099004F"/>
    <w:rsid w:val="00A41943"/>
    <w:rsid w:val="00A43972"/>
    <w:rsid w:val="00A51786"/>
    <w:rsid w:val="00A8706B"/>
    <w:rsid w:val="00AB3707"/>
    <w:rsid w:val="00AC4BFC"/>
    <w:rsid w:val="00B7578B"/>
    <w:rsid w:val="00D07152"/>
    <w:rsid w:val="00D56D79"/>
    <w:rsid w:val="00D93E5D"/>
    <w:rsid w:val="00DB0FFB"/>
    <w:rsid w:val="00E72331"/>
    <w:rsid w:val="00E7670D"/>
    <w:rsid w:val="00EC6C45"/>
    <w:rsid w:val="00EE455D"/>
    <w:rsid w:val="00F02267"/>
    <w:rsid w:val="00FC18CE"/>
    <w:rsid w:val="00FE010E"/>
    <w:rsid w:val="00FF0DE6"/>
  </w:rsids>
  <m:mathPr>
    <m:mathFont m:val="@ＭＳ ゴシック"/>
    <m:brkBin m:val="before"/>
    <m:brkBinSub m:val="--"/>
    <m:smallFrac/>
    <m:dispDe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B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4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1786"/>
    <w:pPr>
      <w:tabs>
        <w:tab w:val="center" w:pos="4680"/>
        <w:tab w:val="right" w:pos="9360"/>
      </w:tabs>
    </w:pPr>
  </w:style>
  <w:style w:type="character" w:customStyle="1" w:styleId="HeaderChar">
    <w:name w:val="Header Char"/>
    <w:basedOn w:val="DefaultParagraphFont"/>
    <w:link w:val="Header"/>
    <w:uiPriority w:val="99"/>
    <w:semiHidden/>
    <w:rsid w:val="00A51786"/>
  </w:style>
  <w:style w:type="paragraph" w:styleId="Footer">
    <w:name w:val="footer"/>
    <w:basedOn w:val="Normal"/>
    <w:link w:val="FooterChar"/>
    <w:uiPriority w:val="99"/>
    <w:semiHidden/>
    <w:unhideWhenUsed/>
    <w:rsid w:val="00A51786"/>
    <w:pPr>
      <w:tabs>
        <w:tab w:val="center" w:pos="4680"/>
        <w:tab w:val="right" w:pos="9360"/>
      </w:tabs>
    </w:pPr>
  </w:style>
  <w:style w:type="character" w:customStyle="1" w:styleId="FooterChar">
    <w:name w:val="Footer Char"/>
    <w:basedOn w:val="DefaultParagraphFont"/>
    <w:link w:val="Footer"/>
    <w:uiPriority w:val="99"/>
    <w:semiHidden/>
    <w:rsid w:val="00A51786"/>
  </w:style>
  <w:style w:type="paragraph" w:styleId="ListParagraph">
    <w:name w:val="List Paragraph"/>
    <w:basedOn w:val="Normal"/>
    <w:uiPriority w:val="34"/>
    <w:qFormat/>
    <w:rsid w:val="00E767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713</Words>
  <Characters>4068</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Salt Lake Elementary</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Kaichi</dc:creator>
  <cp:keywords/>
  <dc:description/>
  <cp:lastModifiedBy>Stacie Kaichi</cp:lastModifiedBy>
  <cp:revision>10</cp:revision>
  <dcterms:created xsi:type="dcterms:W3CDTF">2012-07-31T09:26:00Z</dcterms:created>
  <dcterms:modified xsi:type="dcterms:W3CDTF">2012-09-10T08:26:00Z</dcterms:modified>
</cp:coreProperties>
</file>